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B5" w:rsidRDefault="007659B5" w:rsidP="007659B5">
      <w:pPr>
        <w:widowControl w:val="0"/>
        <w:spacing w:after="0" w:line="322" w:lineRule="exact"/>
        <w:ind w:left="20" w:right="20" w:firstLine="700"/>
        <w:jc w:val="center"/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</w:pPr>
      <w:r w:rsidRPr="006D36E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  <w:t xml:space="preserve">Распространение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  <w:t xml:space="preserve">педагогического опыта </w:t>
      </w:r>
    </w:p>
    <w:p w:rsidR="007659B5" w:rsidRDefault="007659B5" w:rsidP="007659B5">
      <w:pPr>
        <w:widowControl w:val="0"/>
        <w:spacing w:after="0" w:line="322" w:lineRule="exact"/>
        <w:ind w:left="20" w:right="20" w:firstLine="700"/>
        <w:jc w:val="center"/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  <w:t xml:space="preserve">МБДОУ «Детский сад №13» г.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  <w:t>Владимира</w:t>
      </w:r>
    </w:p>
    <w:p w:rsidR="007659B5" w:rsidRPr="006D36EA" w:rsidRDefault="007659B5" w:rsidP="007659B5">
      <w:pPr>
        <w:widowControl w:val="0"/>
        <w:spacing w:after="0" w:line="322" w:lineRule="exact"/>
        <w:ind w:left="20" w:right="20" w:firstLine="700"/>
        <w:jc w:val="center"/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</w:pPr>
      <w:r w:rsidRPr="006D36E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 w:bidi="ru-RU"/>
        </w:rPr>
        <w:t xml:space="preserve"> в профессиональном сообществе города, области в 2018 году.</w:t>
      </w:r>
    </w:p>
    <w:p w:rsidR="007659B5" w:rsidRPr="006D36EA" w:rsidRDefault="007659B5" w:rsidP="007659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667"/>
        <w:gridCol w:w="6838"/>
      </w:tblGrid>
      <w:tr w:rsidR="007659B5" w:rsidRPr="006D36EA" w:rsidTr="007659B5">
        <w:trPr>
          <w:trHeight w:val="651"/>
        </w:trPr>
        <w:tc>
          <w:tcPr>
            <w:tcW w:w="2127" w:type="dxa"/>
            <w:vMerge w:val="restart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Проведение городского конкурса «Педагог года» на базе ДОО</w:t>
            </w:r>
          </w:p>
        </w:tc>
      </w:tr>
      <w:tr w:rsidR="007659B5" w:rsidRPr="006D36EA" w:rsidTr="007659B5">
        <w:trPr>
          <w:trHeight w:val="663"/>
        </w:trPr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Призер (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место) городского конкурса дидактических пособий «Чудо-книжка»</w:t>
            </w:r>
          </w:p>
        </w:tc>
      </w:tr>
      <w:tr w:rsidR="007659B5" w:rsidRPr="006D36EA" w:rsidTr="007659B5">
        <w:trPr>
          <w:trHeight w:val="539"/>
        </w:trPr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городского конкурса масленичных кукол «Гостеприимная масленица  - 2018»</w:t>
            </w:r>
          </w:p>
        </w:tc>
      </w:tr>
      <w:tr w:rsidR="007659B5" w:rsidRPr="006D36EA" w:rsidTr="007659B5">
        <w:trPr>
          <w:trHeight w:val="539"/>
        </w:trPr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Призеры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и участники очного тура муниципального конкурса «Детский сад года»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работы в рамках педагогической мастерской для старших воспитателей ДОО «Инновационный опыт в практику работы» по теме: «Формирование инновационной культуры ДОО в условиях введения  ФГОС ДО»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   городского литературно-изобразительного конкурса  для детей дошкольного возраста «Люблю тебя, мой край родной»</w:t>
            </w:r>
          </w:p>
        </w:tc>
      </w:tr>
      <w:tr w:rsidR="007659B5" w:rsidRPr="006D36EA" w:rsidTr="007659B5">
        <w:trPr>
          <w:trHeight w:val="1385"/>
        </w:trPr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Выступление на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городском педагогическом марафоне учебных предметов по теме «Формирование инновационной культуры ДОО в условиях ФГОС ДО» 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Участники городского конкурса «Люблю тебя, мой край родной»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Участники городского конкурса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спортивного танца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«Гармония в движении»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городской эстафеты среди воспитанников ДОО г. Владимира, посвященной «Дню Победы в ВОВ»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</w:pPr>
            <w:r w:rsidRPr="006D36EA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 xml:space="preserve">Выступление на августовском совещании работников системы образования г. Владимира. Дискуссионная площадка «Инновация как управляемый процесс изменения ОО. </w:t>
            </w:r>
            <w:proofErr w:type="gramStart"/>
            <w:r w:rsidRPr="006D36EA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>Инновация?...</w:t>
            </w:r>
            <w:proofErr w:type="gramEnd"/>
            <w:r w:rsidRPr="006D36EA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 xml:space="preserve">!» </w:t>
            </w: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</w:pPr>
            <w:r w:rsidRPr="006D36EA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>Опыт работы по теме: «Формирование инновационной культуры учреждения как одно из условий развития образовательной организации»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</w:pPr>
            <w:r w:rsidRPr="006D36EA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 xml:space="preserve">Выступление на общем августовском совещании работников системы образования г. Владимира по теме: «Формирование </w:t>
            </w:r>
            <w:r w:rsidRPr="006D36EA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lastRenderedPageBreak/>
              <w:t>культуры учреждения как одно из условий развития образовательной организации»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Финалисты городского конкурса «Город детства» 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городского физкультурно-спортивного соревнования «Малышок-2018» среди ДОО г. Владимира</w:t>
            </w:r>
          </w:p>
        </w:tc>
      </w:tr>
      <w:tr w:rsidR="007659B5" w:rsidRPr="006D36EA" w:rsidTr="007659B5">
        <w:trPr>
          <w:trHeight w:val="529"/>
        </w:trPr>
        <w:tc>
          <w:tcPr>
            <w:tcW w:w="2127" w:type="dxa"/>
            <w:vMerge w:val="restart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регионального круглого стола для педагогических работников ДОО «Наследие Л.И. Божович в современном дошкольном образовании», посвященный 110-летию со дня рождения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VII регионального конкурса воспитательных систем образовательных организаций</w:t>
            </w:r>
          </w:p>
          <w:p w:rsidR="007659B5" w:rsidRPr="006D36EA" w:rsidRDefault="007659B5" w:rsidP="00A875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семинар-практикум «Позитивная социализация дошкольников в игровой деятельности» для педагогов ДОО г. Владимира и Владимирской области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семинар-практикум «Стратегии профессионального и личностного саморазвития педагогов ДОО» для руководителей, заместителей руководителей, старших воспитателей ДОО г. Владимира и Владимирской области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tabs>
                <w:tab w:val="left" w:pos="72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Проведение областного конкурса «Педагог года - 2018» на базе ДОО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для организации и проведения  очного тура регионального конкурса «Педагог года Владимирской области – 2018» в номинации «Педагог – воспитатель»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 регионального Форума педагогических идей, посвященного 130-летию А.С. Макаренко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Выступление на педагогическом событии, посвященное 110-летию со дня рождения А. Маслоу «Современность теоретических идей А. Маслоу в дошкольном образовании» в формате педагогического дуэта науки и практики по теме «Пять секретов детской радости или идеи А. Маслоу в авторской программе по позитивной социализации дошкольников «Вкус Детства»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Стажировочная площадка, представление опыта работы  по теме «Организация дополнительного образования в ДОО» на семинаре-практикуме для слушателей КПК ВИРО им. Л.И. Новиковой 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регионального конкурса для музыкальных руководителей  ДОО и детей дошкольного возраста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«Музыкальная карусель 2018» (в 4-х номинациях: ансамблевое пение, интегрированная музыкальная деятельность, музыкально-ритмическая композиция, инструментальное музицирование)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XV областного конкурса инновационных проектов и методических разработок «Пчелка – 2018», в номинации «Фестиваль педагогических идей (открытый показ практической </w:t>
            </w: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с детьми)» -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XV областного конкурса инновационных проектов и методических разработок «Пчелка – 2018», (в номинации «Фестиваль педагогических идей (проведение мастер-класса)» -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региональном методическом форуме «Национальная система учительского роста как ориентир развития методической службы региона». Образовательная сессия «Самоценность дошкольного детства: как сохранить главные приоритеты в практической деятельности?». Мастер-класс «Ценности ФГОС ДО»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с презентацией из опыта работы по теме «Разработка авторских программ» и «Методическое обеспечение регионального компонента в реализации ФГОС ДО» в рамках курсов повышения квалификации руководящих работников ДО г. Вязники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для организации областного проблемно-ориентированного семинара для воспитателей ДОО Владимирской области «Системно-деятельностный подход в познавательном развитии детей дошкольного возраста»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областного проблемно-ориентированного семинара для заведующих и заместителей заведующих ДОО Владимирской области «Реализация инновационной деятельности в условиях дошкольной организации»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Призер (3 место) регионального этапа Всероссийской олимпиады профессионального мастерства по специальности «Дошкольное образование»</w:t>
            </w:r>
          </w:p>
        </w:tc>
      </w:tr>
      <w:tr w:rsidR="007659B5" w:rsidRPr="006D36EA" w:rsidTr="007659B5">
        <w:tc>
          <w:tcPr>
            <w:tcW w:w="2127" w:type="dxa"/>
            <w:vMerge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областного конкурса творческих работ «Я – Гражданин!»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ru-RU" w:bidi="ru-RU"/>
              </w:rPr>
            </w:pPr>
            <w:r w:rsidRPr="006D36EA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 xml:space="preserve">Выступление на </w:t>
            </w:r>
            <w:r w:rsidRPr="006D36EA">
              <w:rPr>
                <w:rFonts w:ascii="Times New Roman" w:eastAsia="DejaVu Sans" w:hAnsi="Times New Roman" w:cs="DejaVu Sans"/>
                <w:sz w:val="24"/>
                <w:szCs w:val="24"/>
                <w:lang w:eastAsia="ru-RU" w:bidi="ru-RU"/>
              </w:rPr>
              <w:t xml:space="preserve"> межрегиональном научно-практическом форуме педагогических работников инновационных ДОО, посвященный 100-летию дошкольного образования «Дошкольное образование: вчера, сегодня, завтра» по теме «Инновационная деятельность как фактор саморазвития руководителя дошкольной образовательной организации»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форуме работников дошкольного образования «Ориентиры детства»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XXII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Международной научно-практической конференции «Современное образование: актуальные вопросы, достижения и инновации», секция «Работа с родителями» по теме «Взаимодействие детского сада и семьи в рамках проектной деятельности как средство формирования позитивных детско-родительских отношений»</w:t>
            </w:r>
          </w:p>
        </w:tc>
      </w:tr>
      <w:tr w:rsidR="007659B5" w:rsidRPr="006D36EA" w:rsidTr="007659B5">
        <w:tc>
          <w:tcPr>
            <w:tcW w:w="10632" w:type="dxa"/>
            <w:gridSpan w:val="3"/>
          </w:tcPr>
          <w:p w:rsidR="007659B5" w:rsidRPr="006D36EA" w:rsidRDefault="007659B5" w:rsidP="00A8753D">
            <w:pPr>
              <w:tabs>
                <w:tab w:val="left" w:pos="-14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36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Печатные издания</w:t>
            </w:r>
            <w:r w:rsidRPr="006D36EA">
              <w:rPr>
                <w:rFonts w:ascii="Calibri" w:eastAsia="Calibri" w:hAnsi="Calibri" w:cs="Times New Roman"/>
              </w:rPr>
              <w:t xml:space="preserve"> </w:t>
            </w:r>
            <w:r w:rsidRPr="006D36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МБДОУ «Детский сад №13» в 2018 году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научных работ </w:t>
            </w:r>
            <w:proofErr w:type="spellStart"/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Владимирский филиал «Актуальные проблемы управления, экономики и права: научные подходы студентов и аспирантов на тему: «Формирование инновационной культуры ДОО»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сборник ВИРО «Опыт реализации регионального компонента в ДОО» (практические материалы семинара-эстафеты «Региональный компонент в реализации ФГОС дошкольного образования»)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Сборник материалов межрегионального научно-практического форума педагогических работников инновационных ДОО, посвященный 100-летию дошкольного образования «Дошкольное образование: вчера, сегодня, завтра», статья «Инновационная деятельность в процессе реализации ФГОС ДО – путь к успеху дошкольной образовательной организации»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сборник ВИРО «Реализация культурных практик в образовательном процессе ДОО»</w:t>
            </w:r>
          </w:p>
        </w:tc>
      </w:tr>
      <w:tr w:rsidR="007659B5" w:rsidRPr="006D36EA" w:rsidTr="007659B5">
        <w:tc>
          <w:tcPr>
            <w:tcW w:w="212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1667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38" w:type="dxa"/>
          </w:tcPr>
          <w:p w:rsidR="007659B5" w:rsidRPr="006D36EA" w:rsidRDefault="007659B5" w:rsidP="00A87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статей 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XXII</w:t>
            </w:r>
            <w:r w:rsidRPr="006D3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Международной научно-практической конференции «Современное образование: актуальные вопросы, достижения и инновации», статья Взаимодействие детского сада и семьи в рамках проектной деятельности как средство формирования позитивных детско-родительских отношений»</w:t>
            </w:r>
          </w:p>
        </w:tc>
      </w:tr>
    </w:tbl>
    <w:p w:rsidR="007D1B4B" w:rsidRDefault="007D1B4B"/>
    <w:sectPr w:rsidR="007D1B4B" w:rsidSect="007659B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DC"/>
    <w:rsid w:val="007659B5"/>
    <w:rsid w:val="007D1B4B"/>
    <w:rsid w:val="00A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7CCF"/>
  <w15:chartTrackingRefBased/>
  <w15:docId w15:val="{FF5681A1-F8B6-4CA2-95E2-B67B8D4C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9B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9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2020-10-26T05:21:00Z</dcterms:created>
  <dcterms:modified xsi:type="dcterms:W3CDTF">2020-10-26T05:22:00Z</dcterms:modified>
</cp:coreProperties>
</file>